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930" w:rsidRPr="00171607" w:rsidRDefault="00F267D6" w:rsidP="00F267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50" w:lineRule="atLeast"/>
        <w:jc w:val="center"/>
        <w:rPr>
          <w:rFonts w:ascii="微软雅黑" w:eastAsia="微软雅黑" w:hAnsi="微软雅黑" w:cs="宋体"/>
          <w:b/>
          <w:bCs/>
          <w:kern w:val="0"/>
          <w:sz w:val="32"/>
          <w:szCs w:val="32"/>
        </w:rPr>
      </w:pPr>
      <w:r w:rsidRPr="00171607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好丽友食品有限公司</w:t>
      </w:r>
      <w:r w:rsidR="00503FB9" w:rsidRPr="00171607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关于</w:t>
      </w:r>
      <w:r w:rsidR="00A65C84" w:rsidRPr="00171607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物流服务</w:t>
      </w:r>
      <w:r w:rsidR="00D55930" w:rsidRPr="00171607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合作企业</w:t>
      </w:r>
    </w:p>
    <w:p w:rsidR="00F267D6" w:rsidRPr="00171607" w:rsidRDefault="00D00D3A" w:rsidP="00F267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50" w:lineRule="atLeast"/>
        <w:jc w:val="center"/>
        <w:rPr>
          <w:rFonts w:ascii="微软雅黑" w:eastAsia="微软雅黑" w:hAnsi="微软雅黑" w:cs="宋体"/>
          <w:b/>
          <w:bCs/>
          <w:kern w:val="0"/>
          <w:sz w:val="32"/>
          <w:szCs w:val="32"/>
        </w:rPr>
      </w:pPr>
      <w:r w:rsidRPr="00171607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公开征集</w:t>
      </w:r>
      <w:r w:rsidR="009A3647" w:rsidRPr="00171607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公告</w:t>
      </w:r>
      <w:bookmarkStart w:id="0" w:name="_GoBack"/>
      <w:bookmarkEnd w:id="0"/>
    </w:p>
    <w:p w:rsidR="000301F5" w:rsidRPr="00171607" w:rsidRDefault="000301F5" w:rsidP="006E0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微软雅黑" w:eastAsia="微软雅黑" w:hAnsi="微软雅黑" w:cs="宋体"/>
          <w:kern w:val="0"/>
          <w:szCs w:val="21"/>
        </w:rPr>
      </w:pPr>
    </w:p>
    <w:p w:rsidR="000301F5" w:rsidRPr="004A25F6" w:rsidRDefault="000301F5" w:rsidP="000301F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50" w:lineRule="atLeas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4A25F6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所属行业：</w:t>
      </w:r>
      <w:r w:rsidR="00B93B36" w:rsidRPr="004A25F6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食品</w:t>
      </w:r>
      <w:r w:rsidR="00AE4B5B" w:rsidRPr="004A25F6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快消</w:t>
      </w:r>
    </w:p>
    <w:p w:rsidR="000301F5" w:rsidRPr="004A25F6" w:rsidRDefault="000673A6" w:rsidP="000301F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50" w:lineRule="atLeast"/>
        <w:jc w:val="left"/>
        <w:rPr>
          <w:rFonts w:asciiTheme="majorEastAsia" w:eastAsiaTheme="majorEastAsia" w:hAnsiTheme="majorEastAsia" w:cs="宋体"/>
          <w:b/>
          <w:bCs/>
          <w:kern w:val="0"/>
          <w:sz w:val="24"/>
          <w:szCs w:val="24"/>
        </w:rPr>
      </w:pPr>
      <w:r w:rsidRPr="004A25F6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地区</w:t>
      </w:r>
      <w:r w:rsidR="000301F5" w:rsidRPr="004A25F6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：</w:t>
      </w:r>
      <w:r w:rsidR="00AE4B5B" w:rsidRPr="004A25F6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全国</w:t>
      </w:r>
    </w:p>
    <w:p w:rsidR="00700F29" w:rsidRPr="004A25F6" w:rsidRDefault="00700F29" w:rsidP="000301F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50" w:lineRule="atLeas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4A25F6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发布时间：</w:t>
      </w:r>
      <w:r w:rsidRPr="0066434D">
        <w:rPr>
          <w:rFonts w:asciiTheme="majorEastAsia" w:eastAsiaTheme="majorEastAsia" w:hAnsiTheme="majorEastAsia" w:cs="宋体" w:hint="eastAsia"/>
          <w:b/>
          <w:bCs/>
          <w:color w:val="FF0000"/>
          <w:kern w:val="0"/>
          <w:sz w:val="24"/>
          <w:szCs w:val="24"/>
        </w:rPr>
        <w:t>2019年3月2日10:00</w:t>
      </w:r>
    </w:p>
    <w:p w:rsidR="000301F5" w:rsidRPr="0066434D" w:rsidRDefault="000301F5" w:rsidP="000301F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50" w:lineRule="atLeast"/>
        <w:jc w:val="left"/>
        <w:rPr>
          <w:rFonts w:asciiTheme="majorEastAsia" w:eastAsiaTheme="majorEastAsia" w:hAnsiTheme="majorEastAsia" w:cs="宋体"/>
          <w:b/>
          <w:bCs/>
          <w:color w:val="FF0000"/>
          <w:kern w:val="0"/>
          <w:sz w:val="24"/>
          <w:szCs w:val="24"/>
        </w:rPr>
      </w:pPr>
      <w:r w:rsidRPr="004A25F6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报名截止时间：</w:t>
      </w:r>
      <w:r w:rsidRPr="0066434D">
        <w:rPr>
          <w:rFonts w:asciiTheme="majorEastAsia" w:eastAsiaTheme="majorEastAsia" w:hAnsiTheme="majorEastAsia" w:cs="宋体" w:hint="eastAsia"/>
          <w:b/>
          <w:bCs/>
          <w:color w:val="FF0000"/>
          <w:kern w:val="0"/>
          <w:sz w:val="24"/>
          <w:szCs w:val="24"/>
        </w:rPr>
        <w:t>2019年</w:t>
      </w:r>
      <w:r w:rsidR="00B93B36" w:rsidRPr="0066434D">
        <w:rPr>
          <w:rFonts w:asciiTheme="majorEastAsia" w:eastAsiaTheme="majorEastAsia" w:hAnsiTheme="majorEastAsia" w:cs="宋体" w:hint="eastAsia"/>
          <w:b/>
          <w:bCs/>
          <w:color w:val="FF0000"/>
          <w:kern w:val="0"/>
          <w:sz w:val="24"/>
          <w:szCs w:val="24"/>
        </w:rPr>
        <w:t>3</w:t>
      </w:r>
      <w:r w:rsidRPr="0066434D">
        <w:rPr>
          <w:rFonts w:asciiTheme="majorEastAsia" w:eastAsiaTheme="majorEastAsia" w:hAnsiTheme="majorEastAsia" w:cs="宋体" w:hint="eastAsia"/>
          <w:b/>
          <w:bCs/>
          <w:color w:val="FF0000"/>
          <w:kern w:val="0"/>
          <w:sz w:val="24"/>
          <w:szCs w:val="24"/>
        </w:rPr>
        <w:t>月</w:t>
      </w:r>
      <w:r w:rsidR="00B93B36" w:rsidRPr="0066434D">
        <w:rPr>
          <w:rFonts w:asciiTheme="majorEastAsia" w:eastAsiaTheme="majorEastAsia" w:hAnsiTheme="majorEastAsia" w:cs="宋体" w:hint="eastAsia"/>
          <w:b/>
          <w:bCs/>
          <w:color w:val="FF0000"/>
          <w:kern w:val="0"/>
          <w:sz w:val="24"/>
          <w:szCs w:val="24"/>
        </w:rPr>
        <w:t>8</w:t>
      </w:r>
      <w:r w:rsidRPr="0066434D">
        <w:rPr>
          <w:rFonts w:asciiTheme="majorEastAsia" w:eastAsiaTheme="majorEastAsia" w:hAnsiTheme="majorEastAsia" w:cs="宋体" w:hint="eastAsia"/>
          <w:b/>
          <w:bCs/>
          <w:color w:val="FF0000"/>
          <w:kern w:val="0"/>
          <w:sz w:val="24"/>
          <w:szCs w:val="24"/>
        </w:rPr>
        <w:t>日</w:t>
      </w:r>
      <w:r w:rsidR="00B93B36" w:rsidRPr="0066434D">
        <w:rPr>
          <w:rFonts w:asciiTheme="majorEastAsia" w:eastAsiaTheme="majorEastAsia" w:hAnsiTheme="majorEastAsia" w:cs="宋体" w:hint="eastAsia"/>
          <w:b/>
          <w:bCs/>
          <w:color w:val="FF0000"/>
          <w:kern w:val="0"/>
          <w:sz w:val="24"/>
          <w:szCs w:val="24"/>
        </w:rPr>
        <w:t>10</w:t>
      </w:r>
      <w:r w:rsidRPr="0066434D">
        <w:rPr>
          <w:rFonts w:asciiTheme="majorEastAsia" w:eastAsiaTheme="majorEastAsia" w:hAnsiTheme="majorEastAsia" w:cs="宋体" w:hint="eastAsia"/>
          <w:b/>
          <w:bCs/>
          <w:color w:val="FF0000"/>
          <w:kern w:val="0"/>
          <w:sz w:val="24"/>
          <w:szCs w:val="24"/>
        </w:rPr>
        <w:t>:00</w:t>
      </w:r>
    </w:p>
    <w:p w:rsidR="00171607" w:rsidRDefault="00171607" w:rsidP="00AE4B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50" w:lineRule="atLeast"/>
        <w:jc w:val="left"/>
        <w:rPr>
          <w:rFonts w:asciiTheme="majorEastAsia" w:eastAsiaTheme="majorEastAsia" w:hAnsiTheme="majorEastAsia" w:cs="宋体"/>
          <w:b/>
          <w:bCs/>
          <w:kern w:val="0"/>
          <w:sz w:val="24"/>
          <w:szCs w:val="24"/>
        </w:rPr>
      </w:pPr>
    </w:p>
    <w:p w:rsidR="00AE4B5B" w:rsidRPr="00171607" w:rsidRDefault="00AE4B5B" w:rsidP="00AE4B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50" w:lineRule="atLeast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171607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好丽友食品</w:t>
      </w:r>
      <w:r w:rsidR="00D643BC" w:rsidRPr="00171607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有限</w:t>
      </w:r>
      <w:r w:rsidRPr="00171607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公司简介</w:t>
      </w:r>
    </w:p>
    <w:p w:rsidR="00E45D5C" w:rsidRPr="00171607" w:rsidRDefault="00E45D5C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kern w:val="0"/>
          <w:sz w:val="24"/>
          <w:szCs w:val="24"/>
        </w:rPr>
        <w:t>1995年12月，好丽友食品有限公司成立，成为好丽友（中国）事业的开端。</w:t>
      </w:r>
      <w:r w:rsidR="00996808" w:rsidRPr="00171607">
        <w:rPr>
          <w:rFonts w:ascii="仿宋" w:eastAsia="仿宋" w:hAnsi="仿宋" w:cs="宋体" w:hint="eastAsia"/>
          <w:kern w:val="0"/>
          <w:sz w:val="24"/>
          <w:szCs w:val="24"/>
        </w:rPr>
        <w:t>好丽友</w:t>
      </w:r>
      <w:r w:rsidR="00810312" w:rsidRPr="00171607">
        <w:rPr>
          <w:rFonts w:ascii="仿宋" w:eastAsia="仿宋" w:hAnsi="仿宋" w:cs="宋体" w:hint="eastAsia"/>
          <w:kern w:val="0"/>
          <w:sz w:val="24"/>
          <w:szCs w:val="24"/>
        </w:rPr>
        <w:t>自成立以来</w:t>
      </w:r>
      <w:r w:rsidRPr="00171607">
        <w:rPr>
          <w:rFonts w:ascii="仿宋" w:eastAsia="仿宋" w:hAnsi="仿宋" w:cs="宋体" w:hint="eastAsia"/>
          <w:kern w:val="0"/>
          <w:sz w:val="24"/>
          <w:szCs w:val="24"/>
        </w:rPr>
        <w:t>，</w:t>
      </w:r>
      <w:r w:rsidR="00996808" w:rsidRPr="00171607">
        <w:rPr>
          <w:rFonts w:ascii="仿宋" w:eastAsia="仿宋" w:hAnsi="仿宋" w:cs="宋体" w:hint="eastAsia"/>
          <w:kern w:val="0"/>
          <w:sz w:val="24"/>
          <w:szCs w:val="24"/>
        </w:rPr>
        <w:t>始终</w:t>
      </w:r>
      <w:r w:rsidR="00810312" w:rsidRPr="00171607">
        <w:rPr>
          <w:rFonts w:ascii="仿宋" w:eastAsia="仿宋" w:hAnsi="仿宋" w:cs="宋体" w:hint="eastAsia"/>
          <w:kern w:val="0"/>
          <w:sz w:val="24"/>
          <w:szCs w:val="24"/>
        </w:rPr>
        <w:t>坚持“品质安全</w:t>
      </w:r>
      <w:r w:rsidR="00996808" w:rsidRPr="00171607">
        <w:rPr>
          <w:rFonts w:ascii="仿宋" w:eastAsia="仿宋" w:hAnsi="仿宋" w:cs="宋体" w:hint="eastAsia"/>
          <w:kern w:val="0"/>
          <w:sz w:val="24"/>
          <w:szCs w:val="24"/>
        </w:rPr>
        <w:t>”</w:t>
      </w:r>
      <w:r w:rsidR="00810312" w:rsidRPr="00171607">
        <w:rPr>
          <w:rFonts w:ascii="仿宋" w:eastAsia="仿宋" w:hAnsi="仿宋" w:cs="宋体" w:hint="eastAsia"/>
          <w:kern w:val="0"/>
          <w:sz w:val="24"/>
          <w:szCs w:val="24"/>
        </w:rPr>
        <w:t>理念，</w:t>
      </w:r>
      <w:r w:rsidR="00A81CAB" w:rsidRPr="00171607">
        <w:rPr>
          <w:rFonts w:ascii="仿宋" w:eastAsia="仿宋" w:hAnsi="仿宋" w:cs="宋体" w:hint="eastAsia"/>
          <w:kern w:val="0"/>
          <w:sz w:val="24"/>
          <w:szCs w:val="24"/>
        </w:rPr>
        <w:t>将品质、安全视若公司的生命线，也是公司</w:t>
      </w:r>
      <w:r w:rsidR="00996808" w:rsidRPr="00171607">
        <w:rPr>
          <w:rFonts w:ascii="仿宋" w:eastAsia="仿宋" w:hAnsi="仿宋" w:cs="宋体" w:hint="eastAsia"/>
          <w:kern w:val="0"/>
          <w:sz w:val="24"/>
          <w:szCs w:val="24"/>
        </w:rPr>
        <w:t>对消费者的一项基本承诺。无论是市场还是研发，生产还是销售，各部门在对待品质、安全方面认知高度一致。经年累月的坚持，铸就了过硬的产品质量，也使得品质、安全成为好丽友的一项核心竞争力。</w:t>
      </w:r>
      <w:r w:rsidR="00A247A3" w:rsidRPr="00171607">
        <w:rPr>
          <w:rFonts w:ascii="仿宋" w:eastAsia="仿宋" w:hAnsi="仿宋" w:cs="宋体" w:hint="eastAsia"/>
          <w:kern w:val="0"/>
          <w:sz w:val="24"/>
          <w:szCs w:val="24"/>
        </w:rPr>
        <w:t>在中国大陆地区，好丽友为消费者提供</w:t>
      </w:r>
      <w:r w:rsidR="00DA427C" w:rsidRPr="00171607">
        <w:rPr>
          <w:rFonts w:ascii="仿宋" w:eastAsia="仿宋" w:hAnsi="仿宋" w:cs="宋体" w:hint="eastAsia"/>
          <w:kern w:val="0"/>
          <w:sz w:val="24"/>
          <w:szCs w:val="24"/>
        </w:rPr>
        <w:t>了</w:t>
      </w:r>
      <w:r w:rsidR="00A247A3" w:rsidRPr="00171607">
        <w:rPr>
          <w:rFonts w:ascii="仿宋" w:eastAsia="仿宋" w:hAnsi="仿宋" w:cs="宋体" w:hint="eastAsia"/>
          <w:kern w:val="0"/>
          <w:sz w:val="24"/>
          <w:szCs w:val="24"/>
        </w:rPr>
        <w:t>4大品类</w:t>
      </w:r>
      <w:r w:rsidR="00B65ED5" w:rsidRPr="00171607">
        <w:rPr>
          <w:rFonts w:ascii="仿宋" w:eastAsia="仿宋" w:hAnsi="仿宋" w:cs="宋体" w:hint="eastAsia"/>
          <w:kern w:val="0"/>
          <w:sz w:val="24"/>
          <w:szCs w:val="24"/>
        </w:rPr>
        <w:t>上百种</w:t>
      </w:r>
      <w:r w:rsidR="00A247A3" w:rsidRPr="00171607">
        <w:rPr>
          <w:rFonts w:ascii="仿宋" w:eastAsia="仿宋" w:hAnsi="仿宋" w:cs="宋体" w:hint="eastAsia"/>
          <w:kern w:val="0"/>
          <w:sz w:val="24"/>
          <w:szCs w:val="24"/>
        </w:rPr>
        <w:t>口味的产品</w:t>
      </w:r>
      <w:r w:rsidR="00B65ED5" w:rsidRPr="00171607">
        <w:rPr>
          <w:rFonts w:ascii="仿宋" w:eastAsia="仿宋" w:hAnsi="仿宋" w:cs="宋体" w:hint="eastAsia"/>
          <w:kern w:val="0"/>
          <w:sz w:val="24"/>
          <w:szCs w:val="24"/>
        </w:rPr>
        <w:t>，</w:t>
      </w:r>
      <w:r w:rsidRPr="00171607">
        <w:rPr>
          <w:rFonts w:ascii="仿宋" w:eastAsia="仿宋" w:hAnsi="仿宋" w:cs="宋体" w:hint="eastAsia"/>
          <w:kern w:val="0"/>
          <w:sz w:val="24"/>
          <w:szCs w:val="24"/>
        </w:rPr>
        <w:t>渠道遍及全国，</w:t>
      </w:r>
      <w:r w:rsidR="00DA427C" w:rsidRPr="00171607">
        <w:rPr>
          <w:rFonts w:ascii="仿宋" w:eastAsia="仿宋" w:hAnsi="仿宋" w:cs="宋体" w:hint="eastAsia"/>
          <w:kern w:val="0"/>
          <w:sz w:val="24"/>
          <w:szCs w:val="24"/>
        </w:rPr>
        <w:t>逐渐成长为</w:t>
      </w:r>
      <w:r w:rsidRPr="00171607">
        <w:rPr>
          <w:rFonts w:ascii="仿宋" w:eastAsia="仿宋" w:hAnsi="仿宋" w:cs="宋体" w:hint="eastAsia"/>
          <w:kern w:val="0"/>
          <w:sz w:val="24"/>
          <w:szCs w:val="24"/>
        </w:rPr>
        <w:t>年销售额80</w:t>
      </w:r>
      <w:r w:rsidR="00477A5F" w:rsidRPr="00171607">
        <w:rPr>
          <w:rFonts w:ascii="仿宋" w:eastAsia="仿宋" w:hAnsi="仿宋" w:cs="宋体" w:hint="eastAsia"/>
          <w:kern w:val="0"/>
          <w:sz w:val="24"/>
          <w:szCs w:val="24"/>
        </w:rPr>
        <w:t>亿元的综合性食品企业</w:t>
      </w:r>
      <w:r w:rsidRPr="00171607">
        <w:rPr>
          <w:rFonts w:ascii="仿宋" w:eastAsia="仿宋" w:hAnsi="仿宋" w:cs="宋体" w:hint="eastAsia"/>
          <w:kern w:val="0"/>
          <w:sz w:val="24"/>
          <w:szCs w:val="24"/>
        </w:rPr>
        <w:t>。</w:t>
      </w:r>
      <w:r w:rsidR="00D8463E" w:rsidRPr="00171607">
        <w:rPr>
          <w:rFonts w:ascii="仿宋" w:eastAsia="仿宋" w:hAnsi="仿宋" w:cs="宋体" w:hint="eastAsia"/>
          <w:kern w:val="0"/>
          <w:sz w:val="24"/>
          <w:szCs w:val="24"/>
        </w:rPr>
        <w:t>第三方权威零售研究结果</w:t>
      </w:r>
      <w:r w:rsidRPr="00171607">
        <w:rPr>
          <w:rFonts w:ascii="仿宋" w:eastAsia="仿宋" w:hAnsi="仿宋" w:cs="宋体" w:hint="eastAsia"/>
          <w:kern w:val="0"/>
          <w:sz w:val="24"/>
          <w:szCs w:val="24"/>
        </w:rPr>
        <w:t>显示，好丽友派类产品市场占有率稳居第一；饼干、薯片、口香糖事业亦位列行业前茅。好丽友</w:t>
      </w:r>
      <w:r w:rsidRPr="00171607">
        <w:rPr>
          <w:rFonts w:ascii="宋体" w:eastAsia="宋体" w:hAnsi="宋体" w:cs="宋体" w:hint="eastAsia"/>
          <w:kern w:val="0"/>
          <w:sz w:val="24"/>
          <w:szCs w:val="24"/>
        </w:rPr>
        <w:t>•</w:t>
      </w:r>
      <w:r w:rsidRPr="00171607">
        <w:rPr>
          <w:rFonts w:ascii="仿宋" w:eastAsia="仿宋" w:hAnsi="仿宋" w:cs="仿宋" w:hint="eastAsia"/>
          <w:kern w:val="0"/>
          <w:sz w:val="24"/>
          <w:szCs w:val="24"/>
        </w:rPr>
        <w:t>派、好多鱼、蘑古力、好友趣、薯愿、呀！土豆等产品日渐为消费者所喜爱，成为快速消费品行业的领军品牌。</w:t>
      </w:r>
    </w:p>
    <w:p w:rsidR="00171607" w:rsidRDefault="00171607" w:rsidP="001716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50" w:lineRule="atLeast"/>
        <w:jc w:val="left"/>
        <w:rPr>
          <w:rFonts w:asciiTheme="majorEastAsia" w:eastAsiaTheme="majorEastAsia" w:hAnsiTheme="majorEastAsia" w:cs="宋体"/>
          <w:b/>
          <w:bCs/>
          <w:kern w:val="0"/>
          <w:sz w:val="24"/>
          <w:szCs w:val="24"/>
        </w:rPr>
      </w:pPr>
    </w:p>
    <w:p w:rsidR="00F6151A" w:rsidRPr="00171607" w:rsidRDefault="00A65C84" w:rsidP="001716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50" w:lineRule="atLeast"/>
        <w:jc w:val="left"/>
        <w:rPr>
          <w:rFonts w:asciiTheme="majorEastAsia" w:eastAsiaTheme="majorEastAsia" w:hAnsiTheme="majorEastAsia" w:cs="宋体"/>
          <w:b/>
          <w:bCs/>
          <w:kern w:val="0"/>
          <w:sz w:val="24"/>
          <w:szCs w:val="24"/>
        </w:rPr>
      </w:pPr>
      <w:r w:rsidRPr="00171607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物流服务</w:t>
      </w:r>
      <w:r w:rsidR="002F6BB2" w:rsidRPr="00171607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合作企业</w:t>
      </w:r>
      <w:r w:rsidR="00DF0AE5" w:rsidRPr="00171607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公开征集</w:t>
      </w:r>
      <w:r w:rsidR="00D41ECD" w:rsidRPr="00171607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报名</w:t>
      </w:r>
      <w:r w:rsidR="00DF0AE5" w:rsidRPr="00171607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的</w:t>
      </w:r>
      <w:r w:rsidR="00243168" w:rsidRPr="00171607">
        <w:rPr>
          <w:rFonts w:asciiTheme="majorEastAsia" w:eastAsiaTheme="majorEastAsia" w:hAnsiTheme="majorEastAsia" w:cs="宋体" w:hint="eastAsia"/>
          <w:b/>
          <w:bCs/>
          <w:kern w:val="0"/>
          <w:sz w:val="24"/>
          <w:szCs w:val="24"/>
        </w:rPr>
        <w:t>说明</w:t>
      </w:r>
    </w:p>
    <w:p w:rsidR="00A85164" w:rsidRPr="00171607" w:rsidRDefault="00E65D62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kern w:val="0"/>
          <w:sz w:val="24"/>
          <w:szCs w:val="24"/>
        </w:rPr>
        <w:t>好丽友食品有限公司根据业务发展需要</w:t>
      </w:r>
      <w:r w:rsidR="00496920" w:rsidRPr="00171607">
        <w:rPr>
          <w:rFonts w:ascii="仿宋" w:eastAsia="仿宋" w:hAnsi="仿宋" w:cs="宋体" w:hint="eastAsia"/>
          <w:kern w:val="0"/>
          <w:sz w:val="24"/>
          <w:szCs w:val="24"/>
        </w:rPr>
        <w:t>，</w:t>
      </w:r>
      <w:r w:rsidR="00531E02" w:rsidRPr="00171607">
        <w:rPr>
          <w:rFonts w:ascii="仿宋" w:eastAsia="仿宋" w:hAnsi="仿宋" w:cs="宋体" w:hint="eastAsia"/>
          <w:kern w:val="0"/>
          <w:sz w:val="24"/>
          <w:szCs w:val="24"/>
        </w:rPr>
        <w:t>现</w:t>
      </w:r>
      <w:r w:rsidR="00722E69" w:rsidRPr="00171607">
        <w:rPr>
          <w:rFonts w:ascii="仿宋" w:eastAsia="仿宋" w:hAnsi="仿宋" w:cs="宋体" w:hint="eastAsia"/>
          <w:kern w:val="0"/>
          <w:sz w:val="24"/>
          <w:szCs w:val="24"/>
        </w:rPr>
        <w:t>面向社会</w:t>
      </w:r>
      <w:r w:rsidR="00496920" w:rsidRPr="00171607">
        <w:rPr>
          <w:rFonts w:ascii="仿宋" w:eastAsia="仿宋" w:hAnsi="仿宋" w:cs="宋体" w:hint="eastAsia"/>
          <w:kern w:val="0"/>
          <w:sz w:val="24"/>
          <w:szCs w:val="24"/>
        </w:rPr>
        <w:t>公开征集符合</w:t>
      </w:r>
      <w:r w:rsidR="00DB6F97" w:rsidRPr="00171607">
        <w:rPr>
          <w:rFonts w:ascii="仿宋" w:eastAsia="仿宋" w:hAnsi="仿宋" w:cs="宋体" w:hint="eastAsia"/>
          <w:kern w:val="0"/>
          <w:sz w:val="24"/>
          <w:szCs w:val="24"/>
        </w:rPr>
        <w:t>要求的物流服务合作企业，</w:t>
      </w:r>
      <w:r w:rsidR="00184880" w:rsidRPr="00171607">
        <w:rPr>
          <w:rFonts w:ascii="仿宋" w:eastAsia="仿宋" w:hAnsi="仿宋" w:cs="宋体" w:hint="eastAsia"/>
          <w:kern w:val="0"/>
          <w:sz w:val="24"/>
          <w:szCs w:val="24"/>
        </w:rPr>
        <w:t>欢迎有意向的物流合作伙伴</w:t>
      </w:r>
      <w:r w:rsidR="00EE6D4C" w:rsidRPr="00171607">
        <w:rPr>
          <w:rFonts w:ascii="仿宋" w:eastAsia="仿宋" w:hAnsi="仿宋" w:cs="宋体" w:hint="eastAsia"/>
          <w:kern w:val="0"/>
          <w:sz w:val="24"/>
          <w:szCs w:val="24"/>
        </w:rPr>
        <w:t>参与此次</w:t>
      </w:r>
      <w:r w:rsidR="00066FD6" w:rsidRPr="00171607">
        <w:rPr>
          <w:rFonts w:ascii="仿宋" w:eastAsia="仿宋" w:hAnsi="仿宋" w:cs="宋体" w:hint="eastAsia"/>
          <w:kern w:val="0"/>
          <w:sz w:val="24"/>
          <w:szCs w:val="24"/>
        </w:rPr>
        <w:t>公开征集</w:t>
      </w:r>
      <w:r w:rsidR="00EE2A42" w:rsidRPr="00171607">
        <w:rPr>
          <w:rFonts w:ascii="仿宋" w:eastAsia="仿宋" w:hAnsi="仿宋" w:cs="宋体" w:hint="eastAsia"/>
          <w:kern w:val="0"/>
          <w:sz w:val="24"/>
          <w:szCs w:val="24"/>
        </w:rPr>
        <w:t>活动，经预审</w:t>
      </w:r>
      <w:r w:rsidR="008F5BA6" w:rsidRPr="00171607">
        <w:rPr>
          <w:rFonts w:ascii="仿宋" w:eastAsia="仿宋" w:hAnsi="仿宋" w:cs="宋体" w:hint="eastAsia"/>
          <w:kern w:val="0"/>
          <w:sz w:val="24"/>
          <w:szCs w:val="24"/>
        </w:rPr>
        <w:t>、</w:t>
      </w:r>
      <w:r w:rsidR="00AF5AD3" w:rsidRPr="00171607">
        <w:rPr>
          <w:rFonts w:ascii="仿宋" w:eastAsia="仿宋" w:hAnsi="仿宋" w:cs="宋体" w:hint="eastAsia"/>
          <w:kern w:val="0"/>
          <w:sz w:val="24"/>
          <w:szCs w:val="24"/>
        </w:rPr>
        <w:t>评估</w:t>
      </w:r>
      <w:r w:rsidR="002D7B22" w:rsidRPr="00171607">
        <w:rPr>
          <w:rFonts w:ascii="仿宋" w:eastAsia="仿宋" w:hAnsi="仿宋" w:cs="宋体" w:hint="eastAsia"/>
          <w:kern w:val="0"/>
          <w:sz w:val="24"/>
          <w:szCs w:val="24"/>
        </w:rPr>
        <w:t>确定</w:t>
      </w:r>
      <w:r w:rsidR="008F5BA6" w:rsidRPr="00171607">
        <w:rPr>
          <w:rFonts w:ascii="仿宋" w:eastAsia="仿宋" w:hAnsi="仿宋" w:cs="宋体" w:hint="eastAsia"/>
          <w:kern w:val="0"/>
          <w:sz w:val="24"/>
          <w:szCs w:val="24"/>
        </w:rPr>
        <w:t>入围</w:t>
      </w:r>
      <w:r w:rsidR="002D7B22" w:rsidRPr="00171607">
        <w:rPr>
          <w:rFonts w:ascii="仿宋" w:eastAsia="仿宋" w:hAnsi="仿宋" w:cs="宋体" w:hint="eastAsia"/>
          <w:kern w:val="0"/>
          <w:sz w:val="24"/>
          <w:szCs w:val="24"/>
        </w:rPr>
        <w:t>的</w:t>
      </w:r>
      <w:r w:rsidR="00EE2A42" w:rsidRPr="00171607">
        <w:rPr>
          <w:rFonts w:ascii="仿宋" w:eastAsia="仿宋" w:hAnsi="仿宋" w:cs="宋体" w:hint="eastAsia"/>
          <w:kern w:val="0"/>
          <w:sz w:val="24"/>
          <w:szCs w:val="24"/>
        </w:rPr>
        <w:t>物流服务企业</w:t>
      </w:r>
      <w:r w:rsidR="00AF5AD3" w:rsidRPr="00171607">
        <w:rPr>
          <w:rFonts w:ascii="仿宋" w:eastAsia="仿宋" w:hAnsi="仿宋" w:cs="宋体" w:hint="eastAsia"/>
          <w:kern w:val="0"/>
          <w:sz w:val="24"/>
          <w:szCs w:val="24"/>
        </w:rPr>
        <w:t>，将获得</w:t>
      </w:r>
      <w:r w:rsidR="00613140" w:rsidRPr="00171607">
        <w:rPr>
          <w:rFonts w:ascii="仿宋" w:eastAsia="仿宋" w:hAnsi="仿宋" w:cs="宋体" w:hint="eastAsia"/>
          <w:kern w:val="0"/>
          <w:sz w:val="24"/>
          <w:szCs w:val="24"/>
        </w:rPr>
        <w:t>我司的</w:t>
      </w:r>
      <w:r w:rsidR="00AF5AD3" w:rsidRPr="00171607">
        <w:rPr>
          <w:rFonts w:ascii="仿宋" w:eastAsia="仿宋" w:hAnsi="仿宋" w:cs="宋体" w:hint="eastAsia"/>
          <w:kern w:val="0"/>
          <w:sz w:val="24"/>
          <w:szCs w:val="24"/>
        </w:rPr>
        <w:t>邀标</w:t>
      </w:r>
      <w:r w:rsidR="00EE6D4C" w:rsidRPr="00171607">
        <w:rPr>
          <w:rFonts w:ascii="仿宋" w:eastAsia="仿宋" w:hAnsi="仿宋" w:cs="宋体" w:hint="eastAsia"/>
          <w:kern w:val="0"/>
          <w:sz w:val="24"/>
          <w:szCs w:val="24"/>
        </w:rPr>
        <w:t>资格</w:t>
      </w:r>
      <w:r w:rsidR="00A733B9" w:rsidRPr="00171607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527D8A" w:rsidRPr="00171607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2"/>
        <w:rPr>
          <w:rFonts w:ascii="仿宋" w:eastAsia="仿宋" w:hAnsi="仿宋" w:cs="宋体"/>
          <w:b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/>
          <w:kern w:val="0"/>
          <w:sz w:val="24"/>
          <w:szCs w:val="24"/>
        </w:rPr>
        <w:t>一、</w:t>
      </w:r>
      <w:r w:rsidR="00A2628D" w:rsidRPr="00171607">
        <w:rPr>
          <w:rFonts w:ascii="仿宋" w:eastAsia="仿宋" w:hAnsi="仿宋" w:cs="宋体" w:hint="eastAsia"/>
          <w:b/>
          <w:kern w:val="0"/>
          <w:sz w:val="24"/>
          <w:szCs w:val="24"/>
        </w:rPr>
        <w:t>项目概况</w:t>
      </w:r>
      <w:r w:rsidR="007130D6" w:rsidRPr="00171607">
        <w:rPr>
          <w:rFonts w:ascii="仿宋" w:eastAsia="仿宋" w:hAnsi="仿宋" w:cs="宋体" w:hint="eastAsia"/>
          <w:b/>
          <w:kern w:val="0"/>
          <w:sz w:val="24"/>
          <w:szCs w:val="24"/>
        </w:rPr>
        <w:t>及内容</w:t>
      </w:r>
    </w:p>
    <w:p w:rsidR="006E485C" w:rsidRPr="00171607" w:rsidRDefault="000571B3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kern w:val="0"/>
          <w:sz w:val="24"/>
          <w:szCs w:val="24"/>
        </w:rPr>
        <w:lastRenderedPageBreak/>
        <w:t xml:space="preserve">1. </w:t>
      </w:r>
      <w:r w:rsidR="001020CC" w:rsidRPr="00171607">
        <w:rPr>
          <w:rFonts w:ascii="仿宋" w:eastAsia="仿宋" w:hAnsi="仿宋" w:cs="宋体" w:hint="eastAsia"/>
          <w:kern w:val="0"/>
          <w:sz w:val="24"/>
          <w:szCs w:val="24"/>
        </w:rPr>
        <w:t>仓储业务概况</w:t>
      </w:r>
      <w:r w:rsidR="006E485C" w:rsidRPr="00171607">
        <w:rPr>
          <w:rFonts w:ascii="仿宋" w:eastAsia="仿宋" w:hAnsi="仿宋" w:cs="宋体" w:hint="eastAsia"/>
          <w:kern w:val="0"/>
          <w:sz w:val="24"/>
          <w:szCs w:val="24"/>
        </w:rPr>
        <w:t>：</w:t>
      </w:r>
      <w:r w:rsidR="00293F5F" w:rsidRPr="00171607">
        <w:rPr>
          <w:rFonts w:ascii="仿宋" w:eastAsia="仿宋" w:hAnsi="仿宋" w:cs="宋体" w:hint="eastAsia"/>
          <w:kern w:val="0"/>
          <w:sz w:val="24"/>
          <w:szCs w:val="24"/>
        </w:rPr>
        <w:t>廊坊、上海、沈阳、广州</w:t>
      </w:r>
      <w:r w:rsidR="001E3269" w:rsidRPr="00171607">
        <w:rPr>
          <w:rFonts w:ascii="仿宋" w:eastAsia="仿宋" w:hAnsi="仿宋" w:cs="宋体" w:hint="eastAsia"/>
          <w:kern w:val="0"/>
          <w:sz w:val="24"/>
          <w:szCs w:val="24"/>
        </w:rPr>
        <w:t>，成都，西安，乌鲁木齐</w:t>
      </w:r>
      <w:r w:rsidR="002D222B" w:rsidRPr="00171607">
        <w:rPr>
          <w:rFonts w:ascii="仿宋" w:eastAsia="仿宋" w:hAnsi="仿宋" w:cs="宋体" w:hint="eastAsia"/>
          <w:kern w:val="0"/>
          <w:sz w:val="24"/>
          <w:szCs w:val="24"/>
        </w:rPr>
        <w:t>仓储服务，其中廊坊仓为仓储服务+倒库</w:t>
      </w:r>
      <w:r w:rsidR="006E1188" w:rsidRPr="00171607">
        <w:rPr>
          <w:rFonts w:ascii="仿宋" w:eastAsia="仿宋" w:hAnsi="仿宋" w:cs="宋体" w:hint="eastAsia"/>
          <w:kern w:val="0"/>
          <w:sz w:val="24"/>
          <w:szCs w:val="24"/>
        </w:rPr>
        <w:t>业务</w:t>
      </w:r>
      <w:r w:rsidR="00D30608" w:rsidRPr="00171607">
        <w:rPr>
          <w:rFonts w:ascii="仿宋" w:eastAsia="仿宋" w:hAnsi="仿宋" w:cs="宋体" w:hint="eastAsia"/>
          <w:kern w:val="0"/>
          <w:sz w:val="24"/>
          <w:szCs w:val="24"/>
        </w:rPr>
        <w:t>；</w:t>
      </w:r>
      <w:r w:rsidR="00292D79" w:rsidRPr="00171607">
        <w:rPr>
          <w:rFonts w:ascii="仿宋" w:eastAsia="仿宋" w:hAnsi="仿宋" w:cs="宋体" w:hint="eastAsia"/>
          <w:kern w:val="0"/>
          <w:sz w:val="24"/>
          <w:szCs w:val="24"/>
        </w:rPr>
        <w:t>(</w:t>
      </w:r>
      <w:r w:rsidR="006E1188" w:rsidRPr="00171607">
        <w:rPr>
          <w:rFonts w:ascii="仿宋" w:eastAsia="仿宋" w:hAnsi="仿宋" w:cs="宋体" w:hint="eastAsia"/>
          <w:kern w:val="0"/>
          <w:sz w:val="24"/>
          <w:szCs w:val="24"/>
        </w:rPr>
        <w:t>廊坊，上海，沈阳，广州</w:t>
      </w:r>
      <w:r w:rsidR="00D30608" w:rsidRPr="00171607">
        <w:rPr>
          <w:rFonts w:ascii="仿宋" w:eastAsia="仿宋" w:hAnsi="仿宋" w:cs="宋体" w:hint="eastAsia"/>
          <w:kern w:val="0"/>
          <w:sz w:val="24"/>
          <w:szCs w:val="24"/>
        </w:rPr>
        <w:t>4个仓库为我司自建自动化仓库</w:t>
      </w:r>
      <w:r w:rsidR="00292D79" w:rsidRPr="00171607">
        <w:rPr>
          <w:rFonts w:ascii="仿宋" w:eastAsia="仿宋" w:hAnsi="仿宋" w:cs="宋体" w:hint="eastAsia"/>
          <w:kern w:val="0"/>
          <w:sz w:val="24"/>
          <w:szCs w:val="24"/>
        </w:rPr>
        <w:t>)</w:t>
      </w:r>
      <w:r w:rsidR="006E1188" w:rsidRPr="00171607">
        <w:rPr>
          <w:rFonts w:ascii="仿宋" w:eastAsia="仿宋" w:hAnsi="仿宋" w:cs="宋体" w:hint="eastAsia"/>
          <w:kern w:val="0"/>
          <w:sz w:val="24"/>
          <w:szCs w:val="24"/>
        </w:rPr>
        <w:t>；</w:t>
      </w:r>
    </w:p>
    <w:p w:rsidR="007130D6" w:rsidRPr="00171607" w:rsidRDefault="00063DF8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kern w:val="0"/>
          <w:sz w:val="24"/>
          <w:szCs w:val="24"/>
        </w:rPr>
        <w:t xml:space="preserve">2. </w:t>
      </w:r>
      <w:r w:rsidR="007130D6" w:rsidRPr="00171607">
        <w:rPr>
          <w:rFonts w:ascii="仿宋" w:eastAsia="仿宋" w:hAnsi="仿宋" w:cs="宋体" w:hint="eastAsia"/>
          <w:kern w:val="0"/>
          <w:sz w:val="24"/>
          <w:szCs w:val="24"/>
        </w:rPr>
        <w:t>运输</w:t>
      </w:r>
      <w:r w:rsidR="0057252A" w:rsidRPr="00171607">
        <w:rPr>
          <w:rFonts w:ascii="仿宋" w:eastAsia="仿宋" w:hAnsi="仿宋" w:cs="宋体" w:hint="eastAsia"/>
          <w:kern w:val="0"/>
          <w:sz w:val="24"/>
          <w:szCs w:val="24"/>
        </w:rPr>
        <w:t>业务概况</w:t>
      </w:r>
      <w:r w:rsidR="001969A5" w:rsidRPr="00171607">
        <w:rPr>
          <w:rFonts w:ascii="仿宋" w:eastAsia="仿宋" w:hAnsi="仿宋" w:cs="宋体" w:hint="eastAsia"/>
          <w:kern w:val="0"/>
          <w:sz w:val="24"/>
          <w:szCs w:val="24"/>
        </w:rPr>
        <w:t>：</w:t>
      </w:r>
      <w:r w:rsidR="004A6AD6" w:rsidRPr="00171607">
        <w:rPr>
          <w:rFonts w:ascii="仿宋" w:eastAsia="仿宋" w:hAnsi="仿宋" w:cs="宋体" w:hint="eastAsia"/>
          <w:kern w:val="0"/>
          <w:sz w:val="24"/>
          <w:szCs w:val="24"/>
        </w:rPr>
        <w:t>仓库间运输，各仓库</w:t>
      </w:r>
      <w:r w:rsidR="001969A5" w:rsidRPr="00171607">
        <w:rPr>
          <w:rFonts w:ascii="仿宋" w:eastAsia="仿宋" w:hAnsi="仿宋" w:cs="宋体" w:hint="eastAsia"/>
          <w:kern w:val="0"/>
          <w:sz w:val="24"/>
          <w:szCs w:val="24"/>
        </w:rPr>
        <w:t>发往区域</w:t>
      </w:r>
      <w:r w:rsidR="00355A9D" w:rsidRPr="00171607">
        <w:rPr>
          <w:rFonts w:ascii="仿宋" w:eastAsia="仿宋" w:hAnsi="仿宋" w:cs="宋体" w:hint="eastAsia"/>
          <w:kern w:val="0"/>
          <w:sz w:val="24"/>
          <w:szCs w:val="24"/>
        </w:rPr>
        <w:t>客户</w:t>
      </w:r>
      <w:r w:rsidR="001969A5" w:rsidRPr="00171607">
        <w:rPr>
          <w:rFonts w:ascii="仿宋" w:eastAsia="仿宋" w:hAnsi="仿宋" w:cs="宋体" w:hint="eastAsia"/>
          <w:kern w:val="0"/>
          <w:sz w:val="24"/>
          <w:szCs w:val="24"/>
        </w:rPr>
        <w:t>的成品</w:t>
      </w:r>
      <w:r w:rsidR="00AE4635" w:rsidRPr="00171607">
        <w:rPr>
          <w:rFonts w:ascii="仿宋" w:eastAsia="仿宋" w:hAnsi="仿宋" w:cs="宋体" w:hint="eastAsia"/>
          <w:kern w:val="0"/>
          <w:sz w:val="24"/>
          <w:szCs w:val="24"/>
        </w:rPr>
        <w:t>及促销</w:t>
      </w:r>
      <w:r w:rsidR="00A33CC5" w:rsidRPr="00171607">
        <w:rPr>
          <w:rFonts w:ascii="仿宋" w:eastAsia="仿宋" w:hAnsi="仿宋" w:cs="宋体" w:hint="eastAsia"/>
          <w:kern w:val="0"/>
          <w:sz w:val="24"/>
          <w:szCs w:val="24"/>
        </w:rPr>
        <w:t>物资</w:t>
      </w:r>
      <w:r w:rsidR="00254168" w:rsidRPr="00171607">
        <w:rPr>
          <w:rFonts w:ascii="仿宋" w:eastAsia="仿宋" w:hAnsi="仿宋" w:cs="宋体" w:hint="eastAsia"/>
          <w:kern w:val="0"/>
          <w:sz w:val="24"/>
          <w:szCs w:val="24"/>
        </w:rPr>
        <w:t>的配送业务</w:t>
      </w:r>
      <w:r w:rsidR="001969A5" w:rsidRPr="00171607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A02C5C" w:rsidRPr="00171607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2"/>
        <w:rPr>
          <w:rFonts w:ascii="仿宋" w:eastAsia="仿宋" w:hAnsi="仿宋" w:cs="宋体"/>
          <w:b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二、</w:t>
      </w:r>
      <w:r w:rsidR="00A02C5C" w:rsidRPr="00171607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物流服务合作企业报名要求</w:t>
      </w:r>
    </w:p>
    <w:p w:rsidR="004009D3" w:rsidRPr="00171607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2"/>
        <w:rPr>
          <w:rFonts w:ascii="仿宋" w:eastAsia="仿宋" w:hAnsi="仿宋" w:cs="宋体"/>
          <w:b/>
          <w:bCs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（一）</w:t>
      </w:r>
      <w:r w:rsidR="00570CA3" w:rsidRPr="00171607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报名要求</w:t>
      </w:r>
    </w:p>
    <w:p w:rsidR="009E562A" w:rsidRPr="00171607" w:rsidRDefault="009E562A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1.报名截止时间：</w:t>
      </w:r>
      <w:r w:rsidRPr="00DA4926">
        <w:rPr>
          <w:rFonts w:ascii="仿宋" w:eastAsia="仿宋" w:hAnsi="仿宋" w:cs="宋体" w:hint="eastAsia"/>
          <w:b/>
          <w:bCs/>
          <w:color w:val="FF0000"/>
          <w:kern w:val="0"/>
          <w:sz w:val="24"/>
          <w:szCs w:val="24"/>
        </w:rPr>
        <w:t>2019年</w:t>
      </w:r>
      <w:r w:rsidR="00853F67" w:rsidRPr="00DA4926">
        <w:rPr>
          <w:rFonts w:ascii="仿宋" w:eastAsia="仿宋" w:hAnsi="仿宋" w:cs="宋体" w:hint="eastAsia"/>
          <w:b/>
          <w:bCs/>
          <w:color w:val="FF0000"/>
          <w:kern w:val="0"/>
          <w:sz w:val="24"/>
          <w:szCs w:val="24"/>
        </w:rPr>
        <w:t>3</w:t>
      </w:r>
      <w:r w:rsidRPr="00DA4926">
        <w:rPr>
          <w:rFonts w:ascii="仿宋" w:eastAsia="仿宋" w:hAnsi="仿宋" w:cs="宋体" w:hint="eastAsia"/>
          <w:b/>
          <w:bCs/>
          <w:color w:val="FF0000"/>
          <w:kern w:val="0"/>
          <w:sz w:val="24"/>
          <w:szCs w:val="24"/>
        </w:rPr>
        <w:t>月</w:t>
      </w:r>
      <w:r w:rsidR="00853F67" w:rsidRPr="00DA4926">
        <w:rPr>
          <w:rFonts w:ascii="仿宋" w:eastAsia="仿宋" w:hAnsi="仿宋" w:cs="宋体" w:hint="eastAsia"/>
          <w:b/>
          <w:bCs/>
          <w:color w:val="FF0000"/>
          <w:kern w:val="0"/>
          <w:sz w:val="24"/>
          <w:szCs w:val="24"/>
        </w:rPr>
        <w:t>8</w:t>
      </w:r>
      <w:r w:rsidRPr="00DA4926">
        <w:rPr>
          <w:rFonts w:ascii="仿宋" w:eastAsia="仿宋" w:hAnsi="仿宋" w:cs="宋体" w:hint="eastAsia"/>
          <w:b/>
          <w:bCs/>
          <w:color w:val="FF0000"/>
          <w:kern w:val="0"/>
          <w:sz w:val="24"/>
          <w:szCs w:val="24"/>
        </w:rPr>
        <w:t>日</w:t>
      </w:r>
      <w:r w:rsidR="00853F67" w:rsidRPr="00DA4926">
        <w:rPr>
          <w:rFonts w:ascii="仿宋" w:eastAsia="仿宋" w:hAnsi="仿宋" w:cs="宋体" w:hint="eastAsia"/>
          <w:b/>
          <w:bCs/>
          <w:color w:val="FF0000"/>
          <w:kern w:val="0"/>
          <w:sz w:val="24"/>
          <w:szCs w:val="24"/>
        </w:rPr>
        <w:t>10</w:t>
      </w:r>
      <w:r w:rsidRPr="00DA4926">
        <w:rPr>
          <w:rFonts w:ascii="仿宋" w:eastAsia="仿宋" w:hAnsi="仿宋" w:cs="宋体" w:hint="eastAsia"/>
          <w:b/>
          <w:bCs/>
          <w:color w:val="FF0000"/>
          <w:kern w:val="0"/>
          <w:sz w:val="24"/>
          <w:szCs w:val="24"/>
        </w:rPr>
        <w:t>:00</w:t>
      </w:r>
      <w:r w:rsidR="00CA7DBA" w:rsidRPr="00DA4926">
        <w:rPr>
          <w:rFonts w:ascii="仿宋" w:eastAsia="仿宋" w:hAnsi="仿宋" w:cs="宋体" w:hint="eastAsia"/>
          <w:b/>
          <w:bCs/>
          <w:color w:val="FF0000"/>
          <w:kern w:val="0"/>
          <w:sz w:val="24"/>
          <w:szCs w:val="24"/>
        </w:rPr>
        <w:t>（以邮件</w:t>
      </w:r>
      <w:r w:rsidR="00B83A3A" w:rsidRPr="00DA4926">
        <w:rPr>
          <w:rFonts w:ascii="仿宋" w:eastAsia="仿宋" w:hAnsi="仿宋" w:cs="宋体" w:hint="eastAsia"/>
          <w:b/>
          <w:bCs/>
          <w:color w:val="FF0000"/>
          <w:kern w:val="0"/>
          <w:sz w:val="24"/>
          <w:szCs w:val="24"/>
        </w:rPr>
        <w:t>接收</w:t>
      </w:r>
      <w:r w:rsidR="00CA7DBA" w:rsidRPr="00DA4926">
        <w:rPr>
          <w:rFonts w:ascii="仿宋" w:eastAsia="仿宋" w:hAnsi="仿宋" w:cs="宋体" w:hint="eastAsia"/>
          <w:b/>
          <w:bCs/>
          <w:color w:val="FF0000"/>
          <w:kern w:val="0"/>
          <w:sz w:val="24"/>
          <w:szCs w:val="24"/>
        </w:rPr>
        <w:t>时间为准）</w:t>
      </w: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，逾期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视为未报名</w:t>
      </w:r>
      <w:r w:rsidRPr="00171607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F92EB7" w:rsidRPr="00171607" w:rsidRDefault="00F92EB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2.报名条件：</w:t>
      </w:r>
    </w:p>
    <w:p w:rsidR="00F92EB7" w:rsidRPr="00171607" w:rsidRDefault="00140255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 xml:space="preserve">① 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在中华人民共和国境内注册</w:t>
      </w:r>
      <w:r w:rsidR="002D65A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，具备独立法人资格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，且</w:t>
      </w:r>
      <w:r w:rsidR="001B365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营业满三年以上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，</w:t>
      </w:r>
      <w:r w:rsidR="007E5C43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快消行业经验满一年以上；</w:t>
      </w:r>
    </w:p>
    <w:p w:rsidR="001B3657" w:rsidRPr="00171607" w:rsidRDefault="00140255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 xml:space="preserve">② 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公司注册资本</w:t>
      </w:r>
      <w:r w:rsidR="002D65A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不少于</w:t>
      </w:r>
      <w:r w:rsidR="001B365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500万</w:t>
      </w:r>
      <w:r w:rsidR="002D65A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元人民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币</w:t>
      </w:r>
      <w:r w:rsidR="002D65A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，经营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状况</w:t>
      </w:r>
      <w:r w:rsidR="002D65A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良好</w:t>
      </w:r>
      <w:r w:rsidR="001B365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；</w:t>
      </w:r>
    </w:p>
    <w:p w:rsidR="001B3657" w:rsidRPr="00171607" w:rsidRDefault="00140255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 xml:space="preserve">③ 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为实体物流承接业务的优秀承运商，车辆</w:t>
      </w:r>
      <w:r w:rsidR="00574E1A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符合装载食品要求</w:t>
      </w:r>
      <w:r w:rsidR="0095786C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，</w:t>
      </w:r>
      <w:r w:rsidR="000D228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具备</w:t>
      </w:r>
      <w:r w:rsidR="00EF13AF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区域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优势配送能力。</w:t>
      </w:r>
    </w:p>
    <w:p w:rsidR="00140255" w:rsidRPr="00171607" w:rsidRDefault="00BE0D70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3</w:t>
      </w:r>
      <w:r w:rsidR="004E4270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.报名材料</w:t>
      </w:r>
      <w:r w:rsidR="00B8128D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的组成及顺序</w:t>
      </w:r>
      <w:r w:rsidR="004E4270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：</w:t>
      </w:r>
    </w:p>
    <w:p w:rsidR="00140255" w:rsidRPr="00171607" w:rsidRDefault="00F92EB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①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营业执照</w:t>
      </w:r>
      <w:r w:rsidR="00792F6A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（</w:t>
      </w:r>
      <w:r w:rsidR="00517E84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三证合一）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（</w:t>
      </w:r>
      <w:r w:rsidR="009F7570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启用新版营业执照的，提供新版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）</w:t>
      </w:r>
      <w:r w:rsidR="009F7570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；</w:t>
      </w:r>
    </w:p>
    <w:p w:rsidR="00140255" w:rsidRPr="00171607" w:rsidRDefault="00F92EB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②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道路运输经营许可证</w:t>
      </w:r>
      <w:r w:rsidR="0014025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；</w:t>
      </w:r>
    </w:p>
    <w:p w:rsidR="002B3D40" w:rsidRPr="00171607" w:rsidRDefault="00F92EB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③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开户许可证</w:t>
      </w:r>
      <w:r w:rsidR="002B3D40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、一般纳税人证明等有效证件；</w:t>
      </w:r>
    </w:p>
    <w:p w:rsidR="00F04D62" w:rsidRPr="00171607" w:rsidRDefault="00A95FF3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kern w:val="0"/>
          <w:sz w:val="24"/>
          <w:szCs w:val="24"/>
        </w:rPr>
        <w:t>说明：税务登记证（或营业执照）上无一般纳税人红章的，需单独提供一般纳税人证明；</w:t>
      </w:r>
    </w:p>
    <w:p w:rsidR="00F04D62" w:rsidRPr="00171607" w:rsidRDefault="00AC1BCD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 xml:space="preserve">④ </w:t>
      </w:r>
      <w:r w:rsidR="002436F1">
        <w:rPr>
          <w:rFonts w:ascii="仿宋" w:eastAsia="仿宋" w:hAnsi="仿宋" w:cs="宋体" w:hint="eastAsia"/>
          <w:bCs/>
          <w:kern w:val="0"/>
          <w:sz w:val="24"/>
          <w:szCs w:val="24"/>
        </w:rPr>
        <w:t>《报名</w:t>
      </w:r>
      <w:r w:rsidR="002436F1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企业基本情况</w:t>
      </w:r>
      <w:r w:rsidR="002436F1">
        <w:rPr>
          <w:rFonts w:ascii="仿宋" w:eastAsia="仿宋" w:hAnsi="仿宋" w:cs="宋体" w:hint="eastAsia"/>
          <w:bCs/>
          <w:kern w:val="0"/>
          <w:sz w:val="24"/>
          <w:szCs w:val="24"/>
        </w:rPr>
        <w:t>表》</w:t>
      </w:r>
    </w:p>
    <w:p w:rsidR="00AC1BCD" w:rsidRPr="00171607" w:rsidRDefault="00AC1BCD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 xml:space="preserve">⑤ </w:t>
      </w:r>
      <w:r w:rsidR="002436F1">
        <w:rPr>
          <w:rFonts w:ascii="仿宋" w:eastAsia="仿宋" w:hAnsi="仿宋" w:cs="宋体" w:hint="eastAsia"/>
          <w:bCs/>
          <w:kern w:val="0"/>
          <w:sz w:val="24"/>
          <w:szCs w:val="24"/>
        </w:rPr>
        <w:t>《</w:t>
      </w:r>
      <w:r w:rsidR="002436F1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企业自我评价表</w:t>
      </w:r>
      <w:r w:rsidR="002436F1">
        <w:rPr>
          <w:rFonts w:ascii="仿宋" w:eastAsia="仿宋" w:hAnsi="仿宋" w:cs="宋体" w:hint="eastAsia"/>
          <w:bCs/>
          <w:kern w:val="0"/>
          <w:sz w:val="24"/>
          <w:szCs w:val="24"/>
        </w:rPr>
        <w:t>》</w:t>
      </w:r>
    </w:p>
    <w:p w:rsidR="00B32E9F" w:rsidRPr="00171607" w:rsidRDefault="0068425C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4</w:t>
      </w:r>
      <w:r w:rsidR="00B32E9F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.报名方式</w:t>
      </w:r>
      <w:r w:rsidR="008238A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及要求：</w:t>
      </w:r>
    </w:p>
    <w:p w:rsidR="00A95FF3" w:rsidRPr="00171607" w:rsidRDefault="00463832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lastRenderedPageBreak/>
        <w:t xml:space="preserve">① </w:t>
      </w:r>
      <w:r w:rsidR="00241752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报名方式：邮件报名</w:t>
      </w:r>
      <w:r w:rsidR="00A437B0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，并电话确认；</w:t>
      </w:r>
    </w:p>
    <w:p w:rsidR="00CA5043" w:rsidRPr="00171607" w:rsidRDefault="00463832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②</w:t>
      </w:r>
      <w:r w:rsidR="0046053A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邮件</w:t>
      </w:r>
      <w:r w:rsidR="001F2FAD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文件发送要求</w:t>
      </w: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：</w:t>
      </w:r>
    </w:p>
    <w:p w:rsidR="00CA5043" w:rsidRPr="00171607" w:rsidRDefault="001E103C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邮件标题</w:t>
      </w:r>
      <w:r w:rsidR="00CA5043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：“</w:t>
      </w:r>
      <w:r w:rsidR="00D354D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好丽友</w:t>
      </w:r>
      <w:r w:rsidR="00BE0DE1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物流服务合作企业</w:t>
      </w:r>
      <w:r w:rsidR="00CA5043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报名+（公司名称）</w:t>
      </w:r>
      <w:r w:rsidR="00280C1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+</w:t>
      </w:r>
      <w:r w:rsidR="00CF46BB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信息</w:t>
      </w:r>
      <w:r w:rsidR="00280C1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来源</w:t>
      </w:r>
      <w:r w:rsidR="00367111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”</w:t>
      </w:r>
    </w:p>
    <w:p w:rsidR="007E432B" w:rsidRPr="00171607" w:rsidRDefault="001E103C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邮件附件</w:t>
      </w:r>
      <w:r w:rsidR="00B16F80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 xml:space="preserve">： </w:t>
      </w:r>
      <w:r w:rsidR="00B3207E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将报名材料</w:t>
      </w:r>
      <w:r w:rsidR="007E432B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清晰扫描件</w:t>
      </w:r>
      <w:r w:rsidR="00B37AFC">
        <w:rPr>
          <w:rFonts w:ascii="仿宋" w:eastAsia="仿宋" w:hAnsi="仿宋" w:cs="宋体" w:hint="eastAsia"/>
          <w:bCs/>
          <w:kern w:val="0"/>
          <w:sz w:val="24"/>
          <w:szCs w:val="24"/>
        </w:rPr>
        <w:t>+电子报名表</w:t>
      </w:r>
      <w:r w:rsidR="007E432B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以各自文件名命名，以公司名打包</w:t>
      </w:r>
    </w:p>
    <w:p w:rsidR="00CE449C" w:rsidRPr="00171607" w:rsidRDefault="00A80BE4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其他</w:t>
      </w:r>
      <w:r w:rsidR="00CE449C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：报名邮件同步提供项目联系人姓名和电</w:t>
      </w: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话、项目所在地考察地址</w:t>
      </w:r>
    </w:p>
    <w:p w:rsidR="00B93B36" w:rsidRPr="00171607" w:rsidRDefault="00F72C1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请按上述要求</w:t>
      </w:r>
      <w:r w:rsidR="00463832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发至我方指定</w:t>
      </w:r>
      <w:r w:rsidR="00A33CC5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的报名</w:t>
      </w:r>
      <w:r w:rsidR="00463832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接收邮箱，并电话确认</w:t>
      </w:r>
      <w:r w:rsidR="0017160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。</w:t>
      </w:r>
    </w:p>
    <w:p w:rsidR="006146EC" w:rsidRPr="00171607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2"/>
        <w:rPr>
          <w:rFonts w:ascii="仿宋" w:eastAsia="仿宋" w:hAnsi="仿宋" w:cs="宋体"/>
          <w:b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（二）</w:t>
      </w:r>
      <w:r w:rsidR="006146EC" w:rsidRPr="00171607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报名</w:t>
      </w:r>
      <w:r w:rsidR="00C43A6D" w:rsidRPr="00171607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后续安排</w:t>
      </w:r>
    </w:p>
    <w:p w:rsidR="0028152B" w:rsidRPr="00171607" w:rsidRDefault="001D1DE2" w:rsidP="0066434D">
      <w:pPr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报名截止后，我司</w:t>
      </w:r>
      <w:r w:rsidR="00626E4B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进行报名材料预审，</w:t>
      </w:r>
      <w:r w:rsidR="00D92A82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预审通过将以邮件和电话的方式通知</w:t>
      </w:r>
      <w:r w:rsidR="00837304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相关企业</w:t>
      </w:r>
      <w:r w:rsidR="00D92A82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，</w:t>
      </w:r>
      <w:r w:rsidR="00C41853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同时</w:t>
      </w:r>
      <w:r w:rsidR="00345FCB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配合好丽友进行现场考察</w:t>
      </w:r>
      <w:r w:rsidR="00D83F51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，最终确定</w:t>
      </w:r>
      <w:r w:rsidR="00E219B4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符合</w:t>
      </w:r>
      <w:r w:rsidR="00D83F51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入围</w:t>
      </w:r>
      <w:r w:rsidR="0017160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要求</w:t>
      </w:r>
      <w:r w:rsidR="00DD39B4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的物流服务企业，</w:t>
      </w:r>
      <w:r w:rsidR="00D9414E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我司向其发出投标邀请书及招标文件</w:t>
      </w:r>
      <w:r w:rsidR="00EB3991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。</w:t>
      </w:r>
    </w:p>
    <w:p w:rsidR="005366D9" w:rsidRPr="00171607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2"/>
        <w:rPr>
          <w:rFonts w:ascii="仿宋" w:eastAsia="仿宋" w:hAnsi="仿宋" w:cs="宋体"/>
          <w:b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（三）</w:t>
      </w:r>
      <w:r w:rsidR="00E100B4" w:rsidRPr="00171607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联系方式</w:t>
      </w:r>
    </w:p>
    <w:p w:rsidR="00E100B4" w:rsidRPr="00171607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1.</w:t>
      </w:r>
      <w:r w:rsidR="00180772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联系人：闻</w:t>
      </w:r>
      <w:r w:rsidR="00E100B4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 xml:space="preserve">女士 </w:t>
      </w:r>
    </w:p>
    <w:p w:rsidR="00E100B4" w:rsidRPr="00171607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2.</w:t>
      </w:r>
      <w:r w:rsidR="00E100B4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电话：</w:t>
      </w:r>
      <w:r w:rsidR="00180772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010-84417999（转235）/18601096002</w:t>
      </w:r>
    </w:p>
    <w:p w:rsidR="00EA6574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3.</w:t>
      </w:r>
      <w:r w:rsidR="00E100B4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邮箱：</w:t>
      </w:r>
      <w:r w:rsidR="00962A21" w:rsidRPr="00962A21">
        <w:rPr>
          <w:rFonts w:ascii="仿宋" w:eastAsia="仿宋" w:hAnsi="仿宋"/>
          <w:sz w:val="24"/>
          <w:szCs w:val="24"/>
        </w:rPr>
        <w:t>PHJ_71@ORIONWORLD.COM</w:t>
      </w:r>
      <w:r w:rsidR="00962A21" w:rsidRPr="00962A21">
        <w:rPr>
          <w:rFonts w:ascii="仿宋" w:eastAsia="仿宋" w:hAnsi="仿宋" w:hint="eastAsia"/>
          <w:sz w:val="24"/>
          <w:szCs w:val="24"/>
        </w:rPr>
        <w:t xml:space="preserve">    </w:t>
      </w:r>
    </w:p>
    <w:p w:rsidR="00962A21" w:rsidRDefault="00EA6574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</w:pPr>
      <w:r>
        <w:rPr>
          <w:rFonts w:ascii="仿宋" w:eastAsia="仿宋" w:hAnsi="仿宋" w:hint="eastAsia"/>
          <w:sz w:val="24"/>
          <w:szCs w:val="24"/>
        </w:rPr>
        <w:t xml:space="preserve">        </w:t>
      </w:r>
      <w:r w:rsidR="00962A21" w:rsidRPr="00962A21">
        <w:rPr>
          <w:rFonts w:ascii="仿宋" w:eastAsia="仿宋" w:hAnsi="仿宋"/>
          <w:sz w:val="24"/>
          <w:szCs w:val="24"/>
        </w:rPr>
        <w:t>WENCHAO@orion.com.cn</w:t>
      </w:r>
      <w:r w:rsidR="00962A21" w:rsidRPr="00962A21">
        <w:t xml:space="preserve">  </w:t>
      </w:r>
    </w:p>
    <w:p w:rsidR="00F72C17" w:rsidRPr="00171607" w:rsidRDefault="00962A21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20"/>
        <w:rPr>
          <w:rFonts w:ascii="仿宋" w:eastAsia="仿宋" w:hAnsi="仿宋" w:cs="宋体"/>
          <w:bCs/>
          <w:kern w:val="0"/>
          <w:sz w:val="24"/>
          <w:szCs w:val="24"/>
        </w:rPr>
      </w:pPr>
      <w:r>
        <w:rPr>
          <w:rFonts w:hint="eastAsia"/>
        </w:rPr>
        <w:t xml:space="preserve">    </w:t>
      </w:r>
      <w:r w:rsidR="00EA6574">
        <w:rPr>
          <w:rFonts w:hint="eastAsia"/>
        </w:rPr>
        <w:t xml:space="preserve">    </w:t>
      </w:r>
      <w:r w:rsidR="0017160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（</w:t>
      </w:r>
      <w:r w:rsidR="00EA6574">
        <w:rPr>
          <w:rFonts w:ascii="仿宋" w:eastAsia="仿宋" w:hAnsi="仿宋" w:cs="宋体" w:hint="eastAsia"/>
          <w:bCs/>
          <w:kern w:val="0"/>
          <w:sz w:val="24"/>
          <w:szCs w:val="24"/>
        </w:rPr>
        <w:t>上述两个邮箱</w:t>
      </w:r>
      <w:r w:rsidR="0017160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为我司指定的报名接收邮箱）</w:t>
      </w:r>
    </w:p>
    <w:p w:rsidR="00B8128D" w:rsidRPr="00171607" w:rsidRDefault="00B8128D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本次物流服务合作企业</w:t>
      </w:r>
      <w:r w:rsidR="00F72C1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公开</w:t>
      </w:r>
      <w:r w:rsidR="0017160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征集活动最终解释权归</w:t>
      </w: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好丽友食品有限公司</w:t>
      </w:r>
      <w:r w:rsidR="00171607"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所有。</w:t>
      </w:r>
    </w:p>
    <w:p w:rsidR="00171607" w:rsidRPr="00171607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</w:p>
    <w:p w:rsidR="00171607" w:rsidRPr="00171607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好丽友食品有限公司</w:t>
      </w:r>
    </w:p>
    <w:p w:rsidR="00171607" w:rsidRPr="00171607" w:rsidRDefault="00171607" w:rsidP="00664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  <w:szCs w:val="24"/>
        </w:rPr>
      </w:pPr>
      <w:r w:rsidRPr="00171607">
        <w:rPr>
          <w:rFonts w:ascii="仿宋" w:eastAsia="仿宋" w:hAnsi="仿宋" w:cs="宋体" w:hint="eastAsia"/>
          <w:bCs/>
          <w:kern w:val="0"/>
          <w:sz w:val="24"/>
          <w:szCs w:val="24"/>
        </w:rPr>
        <w:t>2019年3月1日</w:t>
      </w:r>
    </w:p>
    <w:p w:rsidR="005366D9" w:rsidRPr="00171607" w:rsidRDefault="005366D9">
      <w:pPr>
        <w:rPr>
          <w:rFonts w:ascii="微软雅黑" w:eastAsia="微软雅黑" w:hAnsi="微软雅黑" w:cs="宋体"/>
          <w:b/>
          <w:bCs/>
          <w:kern w:val="0"/>
          <w:szCs w:val="21"/>
        </w:rPr>
      </w:pPr>
    </w:p>
    <w:sectPr w:rsidR="005366D9" w:rsidRPr="00171607" w:rsidSect="002F7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C1C" w:rsidRDefault="00610C1C" w:rsidP="00F267D6">
      <w:r>
        <w:separator/>
      </w:r>
    </w:p>
  </w:endnote>
  <w:endnote w:type="continuationSeparator" w:id="1">
    <w:p w:rsidR="00610C1C" w:rsidRDefault="00610C1C" w:rsidP="00F26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C1C" w:rsidRDefault="00610C1C" w:rsidP="00F267D6">
      <w:r>
        <w:separator/>
      </w:r>
    </w:p>
  </w:footnote>
  <w:footnote w:type="continuationSeparator" w:id="1">
    <w:p w:rsidR="00610C1C" w:rsidRDefault="00610C1C" w:rsidP="00F267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67D6"/>
    <w:rsid w:val="000301F5"/>
    <w:rsid w:val="000365E6"/>
    <w:rsid w:val="00053AFC"/>
    <w:rsid w:val="000571B3"/>
    <w:rsid w:val="00063DF8"/>
    <w:rsid w:val="00066FD6"/>
    <w:rsid w:val="000673A6"/>
    <w:rsid w:val="00084033"/>
    <w:rsid w:val="0009775C"/>
    <w:rsid w:val="000B451F"/>
    <w:rsid w:val="000D2287"/>
    <w:rsid w:val="000E33DA"/>
    <w:rsid w:val="001020CC"/>
    <w:rsid w:val="00111348"/>
    <w:rsid w:val="00140255"/>
    <w:rsid w:val="00157EB2"/>
    <w:rsid w:val="001618C5"/>
    <w:rsid w:val="00171607"/>
    <w:rsid w:val="00180772"/>
    <w:rsid w:val="001818F6"/>
    <w:rsid w:val="00184880"/>
    <w:rsid w:val="0019192A"/>
    <w:rsid w:val="00192E00"/>
    <w:rsid w:val="00193D77"/>
    <w:rsid w:val="001969A5"/>
    <w:rsid w:val="001B3657"/>
    <w:rsid w:val="001D1DE2"/>
    <w:rsid w:val="001E103C"/>
    <w:rsid w:val="001E3269"/>
    <w:rsid w:val="001F2FAD"/>
    <w:rsid w:val="00223851"/>
    <w:rsid w:val="00241752"/>
    <w:rsid w:val="00243168"/>
    <w:rsid w:val="002436F1"/>
    <w:rsid w:val="00254168"/>
    <w:rsid w:val="00275C36"/>
    <w:rsid w:val="00280C15"/>
    <w:rsid w:val="0028152B"/>
    <w:rsid w:val="00292D79"/>
    <w:rsid w:val="00293F5F"/>
    <w:rsid w:val="002B3D40"/>
    <w:rsid w:val="002B4B6F"/>
    <w:rsid w:val="002D222B"/>
    <w:rsid w:val="002D65A7"/>
    <w:rsid w:val="002D7B22"/>
    <w:rsid w:val="002F6BB2"/>
    <w:rsid w:val="002F7665"/>
    <w:rsid w:val="003039EE"/>
    <w:rsid w:val="00345FCB"/>
    <w:rsid w:val="00355A9D"/>
    <w:rsid w:val="00367111"/>
    <w:rsid w:val="00387C3B"/>
    <w:rsid w:val="00393D36"/>
    <w:rsid w:val="0039414F"/>
    <w:rsid w:val="003E0AEB"/>
    <w:rsid w:val="004009D3"/>
    <w:rsid w:val="004044EB"/>
    <w:rsid w:val="0046053A"/>
    <w:rsid w:val="00463832"/>
    <w:rsid w:val="00477A5F"/>
    <w:rsid w:val="00485549"/>
    <w:rsid w:val="00491A80"/>
    <w:rsid w:val="00496920"/>
    <w:rsid w:val="004A25F6"/>
    <w:rsid w:val="004A6AD6"/>
    <w:rsid w:val="004E4270"/>
    <w:rsid w:val="00503FB9"/>
    <w:rsid w:val="00517E84"/>
    <w:rsid w:val="00527D8A"/>
    <w:rsid w:val="00531E02"/>
    <w:rsid w:val="005366D9"/>
    <w:rsid w:val="00537331"/>
    <w:rsid w:val="00570CA3"/>
    <w:rsid w:val="0057252A"/>
    <w:rsid w:val="00574E1A"/>
    <w:rsid w:val="00581A74"/>
    <w:rsid w:val="005C146E"/>
    <w:rsid w:val="005D0A50"/>
    <w:rsid w:val="00610C1C"/>
    <w:rsid w:val="00613140"/>
    <w:rsid w:val="006146EC"/>
    <w:rsid w:val="00626E4B"/>
    <w:rsid w:val="0066434D"/>
    <w:rsid w:val="006709C9"/>
    <w:rsid w:val="00675645"/>
    <w:rsid w:val="0068425C"/>
    <w:rsid w:val="0069063C"/>
    <w:rsid w:val="00696446"/>
    <w:rsid w:val="006A101C"/>
    <w:rsid w:val="006B156D"/>
    <w:rsid w:val="006B6998"/>
    <w:rsid w:val="006E03B2"/>
    <w:rsid w:val="006E1188"/>
    <w:rsid w:val="006E485C"/>
    <w:rsid w:val="00700F29"/>
    <w:rsid w:val="007117B8"/>
    <w:rsid w:val="007130D6"/>
    <w:rsid w:val="00714C7F"/>
    <w:rsid w:val="00722E69"/>
    <w:rsid w:val="00743EE5"/>
    <w:rsid w:val="00757CA2"/>
    <w:rsid w:val="007603DD"/>
    <w:rsid w:val="0076710B"/>
    <w:rsid w:val="00792F6A"/>
    <w:rsid w:val="007B75E8"/>
    <w:rsid w:val="007C1E97"/>
    <w:rsid w:val="007C3728"/>
    <w:rsid w:val="007E432B"/>
    <w:rsid w:val="007E5C43"/>
    <w:rsid w:val="00810312"/>
    <w:rsid w:val="00811B99"/>
    <w:rsid w:val="008238A5"/>
    <w:rsid w:val="00826B48"/>
    <w:rsid w:val="00832758"/>
    <w:rsid w:val="00837304"/>
    <w:rsid w:val="0084106B"/>
    <w:rsid w:val="00853F67"/>
    <w:rsid w:val="00856BCF"/>
    <w:rsid w:val="00875840"/>
    <w:rsid w:val="00886ACB"/>
    <w:rsid w:val="00892CAA"/>
    <w:rsid w:val="00892D8E"/>
    <w:rsid w:val="008E0D0F"/>
    <w:rsid w:val="008E46DC"/>
    <w:rsid w:val="008E755E"/>
    <w:rsid w:val="008F5BA6"/>
    <w:rsid w:val="0091361E"/>
    <w:rsid w:val="0092575B"/>
    <w:rsid w:val="00934F91"/>
    <w:rsid w:val="00937368"/>
    <w:rsid w:val="00946D58"/>
    <w:rsid w:val="0095786C"/>
    <w:rsid w:val="00962A21"/>
    <w:rsid w:val="00996808"/>
    <w:rsid w:val="009A0F75"/>
    <w:rsid w:val="009A3647"/>
    <w:rsid w:val="009A6B0A"/>
    <w:rsid w:val="009B4492"/>
    <w:rsid w:val="009C2401"/>
    <w:rsid w:val="009E562A"/>
    <w:rsid w:val="009F7570"/>
    <w:rsid w:val="00A00F20"/>
    <w:rsid w:val="00A02C5C"/>
    <w:rsid w:val="00A247A3"/>
    <w:rsid w:val="00A2628D"/>
    <w:rsid w:val="00A33CC5"/>
    <w:rsid w:val="00A437B0"/>
    <w:rsid w:val="00A53D9C"/>
    <w:rsid w:val="00A65C84"/>
    <w:rsid w:val="00A733B9"/>
    <w:rsid w:val="00A80BE4"/>
    <w:rsid w:val="00A81CAB"/>
    <w:rsid w:val="00A85164"/>
    <w:rsid w:val="00A95FF3"/>
    <w:rsid w:val="00AC1BCD"/>
    <w:rsid w:val="00AC4C42"/>
    <w:rsid w:val="00AE4635"/>
    <w:rsid w:val="00AE4B5B"/>
    <w:rsid w:val="00AF1183"/>
    <w:rsid w:val="00AF5AD3"/>
    <w:rsid w:val="00B16F80"/>
    <w:rsid w:val="00B3207E"/>
    <w:rsid w:val="00B32E9F"/>
    <w:rsid w:val="00B37AFC"/>
    <w:rsid w:val="00B65ED5"/>
    <w:rsid w:val="00B752AC"/>
    <w:rsid w:val="00B8128D"/>
    <w:rsid w:val="00B83A3A"/>
    <w:rsid w:val="00B93B36"/>
    <w:rsid w:val="00BC542E"/>
    <w:rsid w:val="00BE0D70"/>
    <w:rsid w:val="00BE0DE1"/>
    <w:rsid w:val="00C11425"/>
    <w:rsid w:val="00C16D4F"/>
    <w:rsid w:val="00C22030"/>
    <w:rsid w:val="00C23EDA"/>
    <w:rsid w:val="00C26CBA"/>
    <w:rsid w:val="00C31386"/>
    <w:rsid w:val="00C32330"/>
    <w:rsid w:val="00C41853"/>
    <w:rsid w:val="00C43A6D"/>
    <w:rsid w:val="00C46A29"/>
    <w:rsid w:val="00C739F8"/>
    <w:rsid w:val="00C81998"/>
    <w:rsid w:val="00C841AB"/>
    <w:rsid w:val="00C8543B"/>
    <w:rsid w:val="00C94D96"/>
    <w:rsid w:val="00CA5043"/>
    <w:rsid w:val="00CA7DBA"/>
    <w:rsid w:val="00CE449C"/>
    <w:rsid w:val="00CF2C0D"/>
    <w:rsid w:val="00CF46BB"/>
    <w:rsid w:val="00CF4E40"/>
    <w:rsid w:val="00D00D3A"/>
    <w:rsid w:val="00D138A9"/>
    <w:rsid w:val="00D204B8"/>
    <w:rsid w:val="00D30608"/>
    <w:rsid w:val="00D331E6"/>
    <w:rsid w:val="00D354D5"/>
    <w:rsid w:val="00D41ECD"/>
    <w:rsid w:val="00D462E2"/>
    <w:rsid w:val="00D55930"/>
    <w:rsid w:val="00D62A62"/>
    <w:rsid w:val="00D63AE4"/>
    <w:rsid w:val="00D643BC"/>
    <w:rsid w:val="00D83F51"/>
    <w:rsid w:val="00D8463E"/>
    <w:rsid w:val="00D9072F"/>
    <w:rsid w:val="00D92A82"/>
    <w:rsid w:val="00D9414E"/>
    <w:rsid w:val="00DA427C"/>
    <w:rsid w:val="00DA4926"/>
    <w:rsid w:val="00DB6BB5"/>
    <w:rsid w:val="00DB6F97"/>
    <w:rsid w:val="00DD39B4"/>
    <w:rsid w:val="00DE71FF"/>
    <w:rsid w:val="00DF0AE5"/>
    <w:rsid w:val="00E100B4"/>
    <w:rsid w:val="00E14718"/>
    <w:rsid w:val="00E219B4"/>
    <w:rsid w:val="00E45D5C"/>
    <w:rsid w:val="00E46D9F"/>
    <w:rsid w:val="00E546F6"/>
    <w:rsid w:val="00E5751F"/>
    <w:rsid w:val="00E63B2C"/>
    <w:rsid w:val="00E65D62"/>
    <w:rsid w:val="00E750A4"/>
    <w:rsid w:val="00E9180A"/>
    <w:rsid w:val="00EA6574"/>
    <w:rsid w:val="00EB3991"/>
    <w:rsid w:val="00ED3056"/>
    <w:rsid w:val="00EE2A42"/>
    <w:rsid w:val="00EE6D4C"/>
    <w:rsid w:val="00EF13AF"/>
    <w:rsid w:val="00F04D62"/>
    <w:rsid w:val="00F21639"/>
    <w:rsid w:val="00F21D2D"/>
    <w:rsid w:val="00F230E0"/>
    <w:rsid w:val="00F267D6"/>
    <w:rsid w:val="00F26D48"/>
    <w:rsid w:val="00F465E0"/>
    <w:rsid w:val="00F6151A"/>
    <w:rsid w:val="00F72C17"/>
    <w:rsid w:val="00F81877"/>
    <w:rsid w:val="00F92EB7"/>
    <w:rsid w:val="00F9328F"/>
    <w:rsid w:val="00FB1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6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67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67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67D6"/>
    <w:rPr>
      <w:sz w:val="18"/>
      <w:szCs w:val="18"/>
    </w:rPr>
  </w:style>
  <w:style w:type="character" w:styleId="a5">
    <w:name w:val="Hyperlink"/>
    <w:basedOn w:val="a0"/>
    <w:uiPriority w:val="99"/>
    <w:unhideWhenUsed/>
    <w:rsid w:val="001716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6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67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67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67D6"/>
    <w:rPr>
      <w:sz w:val="18"/>
      <w:szCs w:val="18"/>
    </w:rPr>
  </w:style>
  <w:style w:type="character" w:styleId="a5">
    <w:name w:val="Hyperlink"/>
    <w:basedOn w:val="a0"/>
    <w:uiPriority w:val="99"/>
    <w:unhideWhenUsed/>
    <w:rsid w:val="001716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13</cp:revision>
  <cp:lastPrinted>2019-03-01T08:40:00Z</cp:lastPrinted>
  <dcterms:created xsi:type="dcterms:W3CDTF">2019-03-01T08:35:00Z</dcterms:created>
  <dcterms:modified xsi:type="dcterms:W3CDTF">2019-03-01T08:54:00Z</dcterms:modified>
</cp:coreProperties>
</file>